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11" w:rsidRDefault="00876911" w:rsidP="00876911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AF35C0" w:rsidRDefault="00AF35C0" w:rsidP="00AF35C0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 xml:space="preserve">        </w:t>
      </w:r>
      <w:r w:rsidRPr="00311911">
        <w:rPr>
          <w:b/>
          <w:bCs/>
        </w:rPr>
        <w:t>Данная программа адресована</w:t>
      </w:r>
      <w:r>
        <w:rPr>
          <w:b/>
          <w:bCs/>
        </w:rPr>
        <w:t xml:space="preserve"> </w:t>
      </w:r>
      <w:r>
        <w:rPr>
          <w:bCs/>
        </w:rPr>
        <w:t>учащейся 8</w:t>
      </w:r>
      <w:proofErr w:type="gramStart"/>
      <w:r>
        <w:rPr>
          <w:bCs/>
        </w:rPr>
        <w:t xml:space="preserve"> Б</w:t>
      </w:r>
      <w:proofErr w:type="gramEnd"/>
      <w:r>
        <w:t xml:space="preserve"> класса </w:t>
      </w:r>
      <w:r>
        <w:rPr>
          <w:b/>
        </w:rPr>
        <w:t xml:space="preserve">Шакировой </w:t>
      </w:r>
      <w:proofErr w:type="spellStart"/>
      <w:r>
        <w:rPr>
          <w:b/>
        </w:rPr>
        <w:t>Аделине</w:t>
      </w:r>
      <w:proofErr w:type="spellEnd"/>
      <w:r w:rsidRPr="00BD6751">
        <w:rPr>
          <w:b/>
        </w:rPr>
        <w:t xml:space="preserve">. </w:t>
      </w:r>
      <w:r>
        <w:rPr>
          <w:sz w:val="22"/>
          <w:szCs w:val="22"/>
        </w:rPr>
        <w:t>Программа для индивидуального обучения составлена с учетом психолого-возрастных особенностей ученицы.</w:t>
      </w:r>
      <w:r w:rsidRPr="00311911">
        <w:rPr>
          <w:sz w:val="22"/>
          <w:szCs w:val="22"/>
        </w:rPr>
        <w:t xml:space="preserve"> </w:t>
      </w:r>
    </w:p>
    <w:p w:rsidR="00876911" w:rsidRPr="004853AD" w:rsidRDefault="00876911" w:rsidP="00876911">
      <w:pPr>
        <w:ind w:firstLine="709"/>
        <w:jc w:val="both"/>
        <w:rPr>
          <w:u w:val="single"/>
        </w:rPr>
      </w:pPr>
      <w:r w:rsidRPr="004853AD">
        <w:rPr>
          <w:u w:val="single"/>
        </w:rPr>
        <w:t>Статус документа</w:t>
      </w:r>
    </w:p>
    <w:p w:rsidR="00876911" w:rsidRPr="004853AD" w:rsidRDefault="00876911" w:rsidP="00876911">
      <w:pPr>
        <w:ind w:firstLine="709"/>
        <w:jc w:val="both"/>
      </w:pPr>
      <w:r w:rsidRPr="004853AD">
        <w:t>Настоящая программа по литературе для 8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Коровиной, 6-е издание, М. Просвещение 2007.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876911" w:rsidRPr="004853AD" w:rsidRDefault="00876911" w:rsidP="00876911">
      <w:pPr>
        <w:ind w:firstLine="709"/>
        <w:jc w:val="both"/>
        <w:rPr>
          <w:u w:val="single"/>
        </w:rPr>
      </w:pPr>
      <w:r w:rsidRPr="004853AD">
        <w:rPr>
          <w:u w:val="single"/>
        </w:rPr>
        <w:t>Структура документа</w:t>
      </w:r>
    </w:p>
    <w:p w:rsidR="00876911" w:rsidRPr="004853AD" w:rsidRDefault="00876911" w:rsidP="00876911">
      <w:pPr>
        <w:ind w:firstLine="709"/>
        <w:jc w:val="both"/>
      </w:pPr>
      <w:r w:rsidRPr="004853AD">
        <w:t>Рабочая  программа по литературе представляет собой целостный документ, включающий следующие разделы: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обеспечения, календарно-тематический план.</w:t>
      </w:r>
    </w:p>
    <w:p w:rsidR="00876911" w:rsidRPr="004853AD" w:rsidRDefault="00876911" w:rsidP="00876911">
      <w:pPr>
        <w:ind w:firstLine="709"/>
        <w:jc w:val="both"/>
        <w:rPr>
          <w:u w:val="single"/>
        </w:rPr>
      </w:pPr>
      <w:r w:rsidRPr="004853AD">
        <w:rPr>
          <w:u w:val="single"/>
        </w:rPr>
        <w:t>Общая характеристика учебного предмета</w:t>
      </w:r>
    </w:p>
    <w:p w:rsidR="00876911" w:rsidRPr="004853AD" w:rsidRDefault="00876911" w:rsidP="00876911">
      <w:pPr>
        <w:ind w:firstLine="709"/>
        <w:jc w:val="both"/>
      </w:pPr>
      <w:r w:rsidRPr="004853AD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76911" w:rsidRPr="004853AD" w:rsidRDefault="00876911" w:rsidP="00876911">
      <w:pPr>
        <w:ind w:firstLine="709"/>
        <w:jc w:val="both"/>
        <w:rPr>
          <w:bCs/>
          <w:iCs/>
        </w:rPr>
      </w:pPr>
      <w:r w:rsidRPr="004853AD">
        <w:t>Согласно государственному образовательному стандарту, изучение</w:t>
      </w:r>
      <w:r w:rsidRPr="004853AD">
        <w:rPr>
          <w:bCs/>
          <w:iCs/>
        </w:rPr>
        <w:t xml:space="preserve"> литературы в основной школе направлено на достижение следующих целей:</w:t>
      </w:r>
    </w:p>
    <w:p w:rsidR="00876911" w:rsidRPr="004853AD" w:rsidRDefault="00876911" w:rsidP="00876911">
      <w:pPr>
        <w:numPr>
          <w:ilvl w:val="0"/>
          <w:numId w:val="1"/>
        </w:numPr>
        <w:spacing w:before="60"/>
        <w:jc w:val="both"/>
      </w:pPr>
      <w:r w:rsidRPr="004853AD">
        <w:rPr>
          <w:bCs/>
        </w:rPr>
        <w:t>воспитание</w:t>
      </w:r>
      <w:r w:rsidRPr="004853AD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76911" w:rsidRPr="004853AD" w:rsidRDefault="00876911" w:rsidP="00876911">
      <w:pPr>
        <w:numPr>
          <w:ilvl w:val="0"/>
          <w:numId w:val="1"/>
        </w:numPr>
        <w:spacing w:before="60"/>
        <w:jc w:val="both"/>
      </w:pPr>
      <w:r w:rsidRPr="004853AD">
        <w:rPr>
          <w:bCs/>
        </w:rPr>
        <w:t>развитие</w:t>
      </w:r>
      <w:r w:rsidRPr="004853AD">
        <w:rPr>
          <w:b/>
          <w:bCs/>
        </w:rPr>
        <w:t xml:space="preserve"> </w:t>
      </w:r>
      <w:r w:rsidRPr="004853AD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76911" w:rsidRPr="004853AD" w:rsidRDefault="00876911" w:rsidP="00876911">
      <w:pPr>
        <w:numPr>
          <w:ilvl w:val="0"/>
          <w:numId w:val="1"/>
        </w:numPr>
        <w:spacing w:before="60"/>
        <w:jc w:val="both"/>
      </w:pPr>
      <w:r w:rsidRPr="004853AD">
        <w:rPr>
          <w:bCs/>
        </w:rPr>
        <w:t>освоение знаний</w:t>
      </w:r>
      <w:r w:rsidRPr="004853AD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76911" w:rsidRPr="004853AD" w:rsidRDefault="00876911" w:rsidP="00876911">
      <w:pPr>
        <w:numPr>
          <w:ilvl w:val="0"/>
          <w:numId w:val="1"/>
        </w:numPr>
        <w:spacing w:before="60"/>
        <w:jc w:val="both"/>
      </w:pPr>
      <w:r w:rsidRPr="004853AD">
        <w:rPr>
          <w:bCs/>
        </w:rPr>
        <w:t>овладение умениями</w:t>
      </w:r>
      <w:r w:rsidRPr="004853AD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76911" w:rsidRPr="004853AD" w:rsidRDefault="00876911" w:rsidP="00876911">
      <w:pPr>
        <w:ind w:firstLine="709"/>
        <w:jc w:val="both"/>
      </w:pPr>
      <w:r w:rsidRPr="004853AD"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876911" w:rsidRPr="004853AD" w:rsidRDefault="00876911" w:rsidP="00876911">
      <w:pPr>
        <w:ind w:firstLine="709"/>
        <w:jc w:val="both"/>
      </w:pPr>
      <w:r w:rsidRPr="004853AD">
        <w:lastRenderedPageBreak/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4853AD">
        <w:t>кст ст</w:t>
      </w:r>
      <w:proofErr w:type="gramEnd"/>
      <w:r w:rsidRPr="004853AD"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876911" w:rsidRPr="004853AD" w:rsidRDefault="00876911" w:rsidP="00876911">
      <w:pPr>
        <w:ind w:firstLine="709"/>
        <w:jc w:val="both"/>
      </w:pPr>
      <w:r w:rsidRPr="004853AD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876911" w:rsidRPr="004853AD" w:rsidRDefault="00876911" w:rsidP="00876911">
      <w:pPr>
        <w:ind w:firstLine="709"/>
        <w:jc w:val="both"/>
      </w:pPr>
      <w:r w:rsidRPr="004853AD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4853AD">
        <w:t>общегуманистические</w:t>
      </w:r>
      <w:proofErr w:type="spellEnd"/>
      <w:r w:rsidRPr="004853AD">
        <w:t xml:space="preserve"> идеалы, воспитывающими высокие нравственные чувства у человека читающего.</w:t>
      </w:r>
    </w:p>
    <w:p w:rsidR="00876911" w:rsidRPr="004853AD" w:rsidRDefault="00876911" w:rsidP="00876911">
      <w:pPr>
        <w:ind w:firstLine="709"/>
        <w:jc w:val="both"/>
      </w:pPr>
      <w:r w:rsidRPr="004853AD"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5-6, 7-8 классы и 9 класс. </w:t>
      </w:r>
    </w:p>
    <w:p w:rsidR="00876911" w:rsidRPr="004853AD" w:rsidRDefault="00876911" w:rsidP="00876911">
      <w:pPr>
        <w:ind w:firstLine="709"/>
        <w:jc w:val="both"/>
      </w:pPr>
      <w:r w:rsidRPr="004853AD">
        <w:t xml:space="preserve">Первая группа активно воспринимает прочитанный текст, но недостаточно владеет собственно техникой чтения, вторая – владеет техникой чтения и более подготовлена к истолкованию прочитанного. Именно поэтому на уроках со второй группой важно уделять больше внимания активному чтению вслух и углублению толкования художественных произведений. </w:t>
      </w:r>
    </w:p>
    <w:p w:rsidR="00876911" w:rsidRPr="004853AD" w:rsidRDefault="00876911" w:rsidP="00876911">
      <w:pPr>
        <w:ind w:firstLine="709"/>
        <w:jc w:val="both"/>
      </w:pPr>
      <w:r w:rsidRPr="004853AD"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876911" w:rsidRPr="004853AD" w:rsidRDefault="00876911" w:rsidP="00876911">
      <w:pPr>
        <w:ind w:firstLine="709"/>
        <w:jc w:val="both"/>
      </w:pPr>
      <w:r w:rsidRPr="004853AD"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4853AD">
        <w:rPr>
          <w:lang w:val="en-US"/>
        </w:rPr>
        <w:t>XVIII</w:t>
      </w:r>
      <w:r w:rsidRPr="004853AD">
        <w:t xml:space="preserve">, </w:t>
      </w:r>
      <w:r w:rsidRPr="004853AD">
        <w:rPr>
          <w:lang w:val="en-US"/>
        </w:rPr>
        <w:t>XIX</w:t>
      </w:r>
      <w:r w:rsidRPr="004853AD">
        <w:t xml:space="preserve">, </w:t>
      </w:r>
      <w:r w:rsidRPr="004853AD">
        <w:rPr>
          <w:lang w:val="en-US"/>
        </w:rPr>
        <w:t>XX</w:t>
      </w:r>
      <w:r w:rsidRPr="004853AD">
        <w:t xml:space="preserve"> веков. В программе соблюдена системная направленность: от освоения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до начальных сведений об историзме литературы как искусства слова (вертикаль). Существует система ознакомления с литературой разных веков в каждом из классов (горизонталь).</w:t>
      </w:r>
    </w:p>
    <w:p w:rsidR="00876911" w:rsidRPr="004853AD" w:rsidRDefault="00876911" w:rsidP="00876911">
      <w:pPr>
        <w:ind w:firstLine="709"/>
        <w:jc w:val="both"/>
      </w:pPr>
      <w:r w:rsidRPr="004853AD">
        <w:t>Ведущая проблема изучения литературы в 8 классе – взаимосвязь литературы и истории. Чтение произведений зарубежной литературы проводится в конце курса литературы за 8 класс.</w:t>
      </w:r>
    </w:p>
    <w:p w:rsidR="00876911" w:rsidRPr="004853AD" w:rsidRDefault="00876911" w:rsidP="00876911">
      <w:pPr>
        <w:ind w:firstLine="709"/>
        <w:jc w:val="both"/>
      </w:pPr>
      <w:r w:rsidRPr="004853AD">
        <w:t>Концентр 5-9 классов,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876911" w:rsidRPr="004853AD" w:rsidRDefault="00876911" w:rsidP="00876911">
      <w:pPr>
        <w:ind w:firstLine="709"/>
        <w:jc w:val="both"/>
      </w:pPr>
      <w:r w:rsidRPr="004853AD"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DC7278" w:rsidRPr="009B6941" w:rsidRDefault="00876911" w:rsidP="00DC7278">
      <w:r w:rsidRPr="004853AD">
        <w:t>.</w:t>
      </w:r>
      <w:r w:rsidR="00DC7278" w:rsidRPr="00DC7278">
        <w:t xml:space="preserve"> </w:t>
      </w:r>
      <w:r w:rsidR="00DC7278">
        <w:t xml:space="preserve">        </w:t>
      </w:r>
      <w:r w:rsidR="00DC7278" w:rsidRPr="009B6941">
        <w:t>В период чрезвычайных ситуаций, погодных условий, введения карантинных мероприятий по заболеваемости гриппом, ОРВИ и другими инфекционными заболеваниями, образовательный процесс по данному учебному предмету осуществляется с использованием дистанционных технологий, «электронных дневников», социальных сетей и других форм.</w:t>
      </w:r>
    </w:p>
    <w:p w:rsidR="00DC7278" w:rsidRPr="009B6941" w:rsidRDefault="00DC7278" w:rsidP="00DC727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6911" w:rsidRPr="004853AD" w:rsidRDefault="00876911" w:rsidP="00876911">
      <w:pPr>
        <w:ind w:firstLine="709"/>
        <w:jc w:val="both"/>
      </w:pPr>
    </w:p>
    <w:p w:rsidR="00BD228F" w:rsidRPr="004853AD" w:rsidRDefault="00BD228F" w:rsidP="00876911">
      <w:pPr>
        <w:ind w:firstLine="709"/>
        <w:jc w:val="both"/>
      </w:pPr>
    </w:p>
    <w:p w:rsidR="004853AD" w:rsidRPr="004853AD" w:rsidRDefault="004853AD" w:rsidP="004853AD">
      <w:pPr>
        <w:spacing w:after="120"/>
        <w:jc w:val="center"/>
        <w:rPr>
          <w:b/>
          <w:sz w:val="28"/>
          <w:szCs w:val="28"/>
        </w:rPr>
      </w:pPr>
      <w:r w:rsidRPr="004853AD">
        <w:rPr>
          <w:b/>
          <w:sz w:val="28"/>
          <w:szCs w:val="28"/>
        </w:rPr>
        <w:t>Учебно-методическое обеспечение.</w:t>
      </w:r>
    </w:p>
    <w:p w:rsidR="004853AD" w:rsidRPr="004853AD" w:rsidRDefault="004853AD" w:rsidP="004853AD">
      <w:pPr>
        <w:jc w:val="both"/>
        <w:rPr>
          <w:sz w:val="28"/>
          <w:szCs w:val="28"/>
        </w:rPr>
      </w:pPr>
    </w:p>
    <w:p w:rsidR="004853AD" w:rsidRPr="004853AD" w:rsidRDefault="004853AD" w:rsidP="004853A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394"/>
        <w:gridCol w:w="5529"/>
      </w:tblGrid>
      <w:tr w:rsidR="004853AD" w:rsidRPr="004853AD" w:rsidTr="00DC72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pPr>
              <w:jc w:val="center"/>
            </w:pPr>
            <w:r w:rsidRPr="004853AD">
              <w:t>Учебники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pPr>
              <w:jc w:val="center"/>
            </w:pPr>
            <w:r w:rsidRPr="004853AD">
              <w:t>Учебные пособия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pPr>
              <w:jc w:val="center"/>
            </w:pPr>
            <w:r w:rsidRPr="004853AD">
              <w:t>Методические пособия</w:t>
            </w:r>
          </w:p>
        </w:tc>
      </w:tr>
      <w:tr w:rsidR="004853AD" w:rsidRPr="004853AD" w:rsidTr="00DC72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pPr>
              <w:jc w:val="both"/>
            </w:pPr>
            <w:r w:rsidRPr="004853AD">
              <w:t xml:space="preserve">Коровина В.Я., Журавлев В. П.,И., Коровин В.И.. Литература: 8 </w:t>
            </w:r>
            <w:proofErr w:type="spellStart"/>
            <w:r w:rsidRPr="004853AD">
              <w:t>кл</w:t>
            </w:r>
            <w:proofErr w:type="spellEnd"/>
            <w:r w:rsidRPr="004853AD">
              <w:t xml:space="preserve">.: </w:t>
            </w:r>
            <w:proofErr w:type="spellStart"/>
            <w:r w:rsidRPr="004853AD">
              <w:t>Учеб</w:t>
            </w:r>
            <w:proofErr w:type="gramStart"/>
            <w:r w:rsidRPr="004853AD">
              <w:t>.-</w:t>
            </w:r>
            <w:proofErr w:type="gramEnd"/>
            <w:r w:rsidRPr="004853AD">
              <w:t>хрестоматия</w:t>
            </w:r>
            <w:proofErr w:type="spellEnd"/>
            <w:r w:rsidRPr="004853AD">
              <w:t>: в 2 ч. М.: Просвещение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r w:rsidRPr="004853AD">
              <w:t xml:space="preserve">Коровина В.Я., Журавлев В. П., Коровин В.И. Читаем, думаем, спорим…: 8 </w:t>
            </w:r>
            <w:proofErr w:type="spellStart"/>
            <w:r w:rsidRPr="004853AD">
              <w:t>кл</w:t>
            </w:r>
            <w:proofErr w:type="spellEnd"/>
            <w:r w:rsidRPr="004853AD">
              <w:t>. -  М.: Просвещение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AD" w:rsidRPr="004853AD" w:rsidRDefault="004853AD" w:rsidP="00DC7278">
            <w:pPr>
              <w:jc w:val="both"/>
            </w:pPr>
            <w:r w:rsidRPr="004853AD">
              <w:t xml:space="preserve">Коровина В.Я., </w:t>
            </w:r>
            <w:proofErr w:type="spellStart"/>
            <w:r w:rsidRPr="004853AD">
              <w:t>Збарский</w:t>
            </w:r>
            <w:proofErr w:type="spellEnd"/>
            <w:r w:rsidRPr="004853AD">
              <w:t xml:space="preserve"> И.С. Литература: 8 класс: Метод</w:t>
            </w:r>
            <w:proofErr w:type="gramStart"/>
            <w:r w:rsidRPr="004853AD">
              <w:t>.</w:t>
            </w:r>
            <w:proofErr w:type="gramEnd"/>
            <w:r w:rsidRPr="004853AD">
              <w:t xml:space="preserve"> </w:t>
            </w:r>
            <w:proofErr w:type="gramStart"/>
            <w:r w:rsidRPr="004853AD">
              <w:t>с</w:t>
            </w:r>
            <w:proofErr w:type="gramEnd"/>
            <w:r w:rsidRPr="004853AD">
              <w:t>оветы под ред. В. И. Коровина. - М.: Просвещение</w:t>
            </w:r>
          </w:p>
        </w:tc>
      </w:tr>
    </w:tbl>
    <w:p w:rsidR="004853AD" w:rsidRPr="004853AD" w:rsidRDefault="004853AD" w:rsidP="004853AD"/>
    <w:p w:rsidR="004853AD" w:rsidRPr="004853AD" w:rsidRDefault="004853AD" w:rsidP="004853AD">
      <w:pPr>
        <w:widowControl w:val="0"/>
        <w:shd w:val="clear" w:color="auto" w:fill="FFFFFF"/>
        <w:suppressAutoHyphens/>
        <w:overflowPunct w:val="0"/>
        <w:autoSpaceDE w:val="0"/>
        <w:autoSpaceDN w:val="0"/>
        <w:jc w:val="both"/>
        <w:textAlignment w:val="baseline"/>
        <w:rPr>
          <w:rFonts w:ascii="Arial Narrow" w:eastAsiaTheme="minorEastAsia" w:hAnsi="Arial Narrow"/>
          <w:spacing w:val="-1"/>
          <w:kern w:val="3"/>
        </w:rPr>
      </w:pPr>
      <w:r w:rsidRPr="004853AD">
        <w:rPr>
          <w:b/>
          <w:bCs/>
        </w:rPr>
        <w:t xml:space="preserve">Материально-техническое и информационно-техническое обеспечение </w:t>
      </w:r>
      <w:r w:rsidRPr="004853AD">
        <w:t xml:space="preserve">образовательные ресурсы сети Интернет, презентации, видеофильмы, иллюстрированные материалы – репродукции </w:t>
      </w:r>
      <w:proofErr w:type="spellStart"/>
      <w:r w:rsidRPr="004853AD">
        <w:t>картин</w:t>
      </w:r>
      <w:proofErr w:type="gramStart"/>
      <w:r w:rsidRPr="004853AD">
        <w:t>.И</w:t>
      </w:r>
      <w:proofErr w:type="gramEnd"/>
      <w:r w:rsidRPr="004853AD">
        <w:t>спользование</w:t>
      </w:r>
      <w:proofErr w:type="spellEnd"/>
      <w:r w:rsidRPr="004853AD">
        <w:t xml:space="preserve"> видеомагнитофона и телевизора, компьютера, проектора и интерактивной доски</w:t>
      </w:r>
    </w:p>
    <w:p w:rsidR="00B85E00" w:rsidRPr="006364F2" w:rsidRDefault="00A12C58" w:rsidP="00A12C5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364F2">
        <w:rPr>
          <w:b/>
          <w:sz w:val="28"/>
          <w:szCs w:val="28"/>
        </w:rPr>
        <w:t>Планируемые результаты освоения учебного предмета</w:t>
      </w:r>
    </w:p>
    <w:p w:rsidR="00A12C58" w:rsidRPr="004853AD" w:rsidRDefault="00A12C58" w:rsidP="00A12C58">
      <w:pPr>
        <w:jc w:val="center"/>
        <w:rPr>
          <w:b/>
        </w:rPr>
      </w:pPr>
    </w:p>
    <w:p w:rsidR="00B85E00" w:rsidRPr="004853AD" w:rsidRDefault="00B85E00" w:rsidP="00B85E00">
      <w:pPr>
        <w:pStyle w:val="a3"/>
        <w:numPr>
          <w:ilvl w:val="0"/>
          <w:numId w:val="2"/>
        </w:numPr>
        <w:tabs>
          <w:tab w:val="left" w:pos="7035"/>
        </w:tabs>
        <w:rPr>
          <w:b/>
          <w:color w:val="000000" w:themeColor="text1"/>
        </w:rPr>
      </w:pPr>
      <w:r w:rsidRPr="004853AD">
        <w:t xml:space="preserve">Учащиеся должны знать, понимать определения основных изученных в 8 классе языковых явлений, </w:t>
      </w:r>
      <w:proofErr w:type="spellStart"/>
      <w:r w:rsidRPr="004853AD">
        <w:t>речеведческих</w:t>
      </w:r>
      <w:proofErr w:type="spellEnd"/>
      <w:r w:rsidRPr="004853AD">
        <w:t xml:space="preserve"> понятий.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Уметь: речевая деятельность: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proofErr w:type="spellStart"/>
      <w:r w:rsidRPr="004853AD">
        <w:rPr>
          <w:b/>
        </w:rPr>
        <w:t>аудирование</w:t>
      </w:r>
      <w:proofErr w:type="spellEnd"/>
      <w:r w:rsidRPr="004853AD">
        <w:t>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дифференцировать главную и второстепенную информацию, известную и неизвестную информацию прослушанного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фиксировать информацию прослушанного текста в виде тезисного плана, полного и сжатого пересказа;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 xml:space="preserve">• определять принадлежность </w:t>
      </w:r>
      <w:proofErr w:type="spellStart"/>
      <w:r w:rsidRPr="004853AD">
        <w:t>аудируемого</w:t>
      </w:r>
      <w:proofErr w:type="spellEnd"/>
      <w:r w:rsidRPr="004853AD">
        <w:t xml:space="preserve"> текста к типу речи и функциональной разновидности языка;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рецензировать устный ответ учащегося;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задавать вопросы по прослушанному тексту;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отвечать на вопросы по содержанию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 xml:space="preserve">• слушать информацию </w:t>
      </w:r>
      <w:proofErr w:type="gramStart"/>
      <w:r w:rsidRPr="004853AD">
        <w:t>теле</w:t>
      </w:r>
      <w:proofErr w:type="gramEnd"/>
      <w:r w:rsidRPr="004853AD">
        <w:t>- и радиопередачи с установкой на определение темы и основной мысли сообщения;</w:t>
      </w:r>
    </w:p>
    <w:p w:rsidR="00B85E00" w:rsidRPr="004853AD" w:rsidRDefault="00B85E00" w:rsidP="00B85E00">
      <w:pPr>
        <w:pStyle w:val="a3"/>
        <w:numPr>
          <w:ilvl w:val="0"/>
          <w:numId w:val="2"/>
        </w:numPr>
        <w:rPr>
          <w:b/>
        </w:rPr>
      </w:pPr>
      <w:r w:rsidRPr="004853AD">
        <w:rPr>
          <w:b/>
        </w:rPr>
        <w:t>чтение: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•прогнозировать содержание текста, исходя из анализа названия, содержания эпиграфа и на основе знакомства с иллюстративным материалом текста - схемами, таблицами на основе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используя просмотровое чтение, ориентироваться в содержании статьи по ключевым словам, а в содержании книги, журнала, газеты по оглавлению и заголовкам статей;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при необходимости переходить на изучающее чтение;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читать и пересказывать небольшие по объему тексты о выдающихся отечественных лингвистах;</w:t>
      </w:r>
    </w:p>
    <w:p w:rsidR="00B85E00" w:rsidRPr="004853AD" w:rsidRDefault="00B85E00" w:rsidP="00B85E00">
      <w:pPr>
        <w:pStyle w:val="a3"/>
        <w:numPr>
          <w:ilvl w:val="0"/>
          <w:numId w:val="2"/>
        </w:numPr>
        <w:rPr>
          <w:b/>
        </w:rPr>
      </w:pPr>
      <w:r w:rsidRPr="004853AD">
        <w:rPr>
          <w:b/>
        </w:rPr>
        <w:t>говорение: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пересказывая текст, отражать свое понимание проблематики и позиции автора исходного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вести репортаж о школьной жизни;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строить небольшое по объему устное высказывание на основе схем, таблиц и других наглядных материалов;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создавать связное монологическое высказывание на лингвистическую тему в форме текста-рассуждения, текста-доказательства,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lastRenderedPageBreak/>
        <w:t>текста-описания;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составлять инструкции по применению того или иного правила;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принимать участие в диалогах различных видов;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адекватно реагировать на обращенную устную речь, правильно вступать в речевое общение, поддерживать или заканчивать разговор и.т.п.</w:t>
      </w:r>
    </w:p>
    <w:p w:rsidR="00B85E00" w:rsidRPr="004853AD" w:rsidRDefault="00B85E00" w:rsidP="00B85E00">
      <w:pPr>
        <w:pStyle w:val="a3"/>
        <w:numPr>
          <w:ilvl w:val="0"/>
          <w:numId w:val="2"/>
        </w:numPr>
        <w:rPr>
          <w:b/>
        </w:rPr>
      </w:pPr>
      <w:r w:rsidRPr="004853AD">
        <w:rPr>
          <w:b/>
        </w:rPr>
        <w:t>письмо: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пересказывать фрагмент прослушанного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пересказывать прочитанные публицистические и художественные тексты, сохраняя структуру и языковые особенности исходного текста;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создавать сочинение-описание архитектурного памятника, сравнительную характеристику, рассуждение на свободную тему, сочинение повествовательного характера с элементами повествования или рассуждения, репортаж о событии;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писать заметки, рекламные аннотации, уместно использовать характерные для публицистики средства языка (выразительную лексику, экспрессивный синтаксис: расчлененные предложения (парцелляцию), риторические вопросы и восклицания, вопросно-ответную форму изложения, ряды однородных членов, многосоюзие и т.д.);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составлять деловые бумаги: заявление, доверенность, расписку, автобиографию;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rPr>
          <w:b/>
        </w:rPr>
        <w:t>текст</w:t>
      </w:r>
      <w:r w:rsidRPr="004853AD">
        <w:t>: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находить в журналах, газетах проблемные статьи, репортажи, портретные очерки, определять их тему, основную мысль, заголовок;</w:t>
      </w:r>
    </w:p>
    <w:p w:rsidR="00B85E00" w:rsidRPr="004853AD" w:rsidRDefault="00B85E00" w:rsidP="00B85E00">
      <w:pPr>
        <w:pStyle w:val="a3"/>
        <w:numPr>
          <w:ilvl w:val="0"/>
          <w:numId w:val="2"/>
        </w:numPr>
      </w:pPr>
      <w:r w:rsidRPr="004853AD">
        <w:t>• распознавать характерные для художественных и публицистических текстов языковые и речевые средства воздействия на читателя;</w:t>
      </w:r>
    </w:p>
    <w:p w:rsidR="00B85E00" w:rsidRPr="004853AD" w:rsidRDefault="00B85E00" w:rsidP="00B85E00">
      <w:pPr>
        <w:jc w:val="center"/>
        <w:rPr>
          <w:b/>
        </w:rPr>
      </w:pPr>
    </w:p>
    <w:p w:rsidR="00B85E00" w:rsidRPr="004853AD" w:rsidRDefault="004853AD" w:rsidP="00B85E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Содержание </w:t>
      </w:r>
      <w:r w:rsidR="00B85E00" w:rsidRPr="004853AD">
        <w:rPr>
          <w:b/>
          <w:sz w:val="28"/>
          <w:szCs w:val="28"/>
        </w:rPr>
        <w:t xml:space="preserve"> учебного курса</w:t>
      </w:r>
    </w:p>
    <w:p w:rsidR="00B85E00" w:rsidRPr="004853AD" w:rsidRDefault="00B85E00" w:rsidP="00B85E00">
      <w:pPr>
        <w:jc w:val="center"/>
        <w:rPr>
          <w:b/>
        </w:rPr>
      </w:pPr>
    </w:p>
    <w:p w:rsidR="00B85E00" w:rsidRPr="004853AD" w:rsidRDefault="00B85E00" w:rsidP="00B85E00">
      <w:pPr>
        <w:ind w:firstLine="708"/>
        <w:jc w:val="both"/>
      </w:pPr>
      <w:r w:rsidRPr="004853AD"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B85E00" w:rsidRPr="004853AD" w:rsidRDefault="00B85E00" w:rsidP="00B85E00">
      <w:pPr>
        <w:jc w:val="center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УСТНОЕ НАРОДНОЕ ТВОРЧЕСТВО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t xml:space="preserve">В мире русской народной песни  (лирические, исторические песни). Отражение жизни народа  в народной песне: </w:t>
      </w:r>
      <w:r w:rsidRPr="004853AD">
        <w:rPr>
          <w:b/>
          <w:i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</w:rPr>
        <w:t>Частушки</w:t>
      </w:r>
      <w:r w:rsidRPr="004853AD"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</w:rPr>
        <w:t>Предания</w:t>
      </w:r>
      <w:r w:rsidRPr="004853AD">
        <w:t xml:space="preserve"> как исторический жанр русской народной прозы. </w:t>
      </w:r>
      <w:r w:rsidRPr="004853AD">
        <w:rPr>
          <w:b/>
          <w:i/>
        </w:rPr>
        <w:t>«О Пугачеве», «О покорении Сибири Ермаком…».</w:t>
      </w:r>
      <w:r w:rsidRPr="004853AD">
        <w:t xml:space="preserve"> Особенности содержания и формы народных преданий. 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i/>
        </w:rPr>
        <w:t>Теория литературы</w:t>
      </w:r>
      <w:r w:rsidRPr="004853AD">
        <w:t>. Народная песня, частушка (развитие представлений).</w:t>
      </w:r>
    </w:p>
    <w:p w:rsidR="00B85E00" w:rsidRPr="004853AD" w:rsidRDefault="00B85E00" w:rsidP="00B85E00">
      <w:pPr>
        <w:jc w:val="center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ИЗ ДРЕВНЕРУССКОЙ ЛИТЕРАТУРЫ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both"/>
      </w:pPr>
      <w:r w:rsidRPr="004853AD">
        <w:lastRenderedPageBreak/>
        <w:tab/>
        <w:t xml:space="preserve">Из </w:t>
      </w:r>
      <w:r w:rsidRPr="004853AD">
        <w:rPr>
          <w:b/>
          <w:i/>
        </w:rPr>
        <w:t>«Жития Александра Невского».</w:t>
      </w:r>
      <w:r w:rsidRPr="004853AD"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  <w:i/>
        </w:rPr>
        <w:t>«Шемякин суд».</w:t>
      </w:r>
      <w:r w:rsidRPr="004853AD"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</w:r>
      <w:proofErr w:type="gramStart"/>
      <w:r w:rsidRPr="004853AD">
        <w:t>комические ситуации</w:t>
      </w:r>
      <w:proofErr w:type="gramEnd"/>
      <w:r w:rsidRPr="004853AD">
        <w:t xml:space="preserve"> с двумя плутами.</w:t>
      </w:r>
    </w:p>
    <w:p w:rsidR="00B85E00" w:rsidRPr="004853AD" w:rsidRDefault="00B85E00" w:rsidP="00B85E00">
      <w:pPr>
        <w:jc w:val="both"/>
      </w:pPr>
      <w:r w:rsidRPr="004853AD">
        <w:tab/>
        <w:t>«Шемякин суд» - «</w:t>
      </w:r>
      <w:proofErr w:type="spellStart"/>
      <w:r w:rsidRPr="004853AD">
        <w:t>кривосуд</w:t>
      </w:r>
      <w:proofErr w:type="spellEnd"/>
      <w:r w:rsidRPr="004853AD">
        <w:t>» (</w:t>
      </w:r>
      <w:proofErr w:type="spellStart"/>
      <w:r w:rsidRPr="004853AD">
        <w:t>Шемяка</w:t>
      </w:r>
      <w:proofErr w:type="spellEnd"/>
      <w:r w:rsidRPr="004853AD">
        <w:t xml:space="preserve"> «</w:t>
      </w:r>
      <w:proofErr w:type="gramStart"/>
      <w:r w:rsidRPr="004853AD">
        <w:t>посулы</w:t>
      </w:r>
      <w:proofErr w:type="gramEnd"/>
      <w:r w:rsidRPr="004853AD">
        <w:t xml:space="preserve"> любил, потому так он и судил»). Особенности поэтики бытовой сатирической повести.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i/>
        </w:rPr>
        <w:t>Теория литературы</w:t>
      </w:r>
      <w:r w:rsidRPr="004853AD"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B85E00" w:rsidRPr="004853AD" w:rsidRDefault="00B85E00" w:rsidP="00B85E00">
      <w:pPr>
        <w:jc w:val="center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 xml:space="preserve">ИЗ ЛИТЕРАТУРЫ </w:t>
      </w:r>
      <w:r w:rsidRPr="004853AD">
        <w:rPr>
          <w:b/>
          <w:lang w:val="en-US"/>
        </w:rPr>
        <w:t>XVIII</w:t>
      </w:r>
      <w:r w:rsidRPr="004853AD">
        <w:rPr>
          <w:b/>
        </w:rPr>
        <w:t xml:space="preserve"> ВЕКА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</w:rPr>
        <w:t>Денис Иванович Фонвизин.</w:t>
      </w:r>
      <w:r w:rsidRPr="004853AD">
        <w:t xml:space="preserve"> Слово о писателе.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  <w:i/>
        </w:rPr>
        <w:t>«Недоросль»</w:t>
      </w:r>
      <w:r w:rsidRPr="004853AD">
        <w:t xml:space="preserve"> (сцены). Сатирическая направленность комедии. Проблема воспитания истинного гражданина.</w:t>
      </w: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i/>
        </w:rPr>
        <w:t>Теория литературы</w:t>
      </w:r>
      <w:r w:rsidRPr="004853AD">
        <w:t>. Понятие о классицизме. Основные правила классицизма в драматическом произведении.</w:t>
      </w:r>
    </w:p>
    <w:p w:rsidR="00B85E00" w:rsidRPr="004853AD" w:rsidRDefault="00B85E00" w:rsidP="00B85E00">
      <w:pPr>
        <w:jc w:val="center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 xml:space="preserve">ИЗ ЛИТЕРАТУРЫ </w:t>
      </w:r>
      <w:r w:rsidRPr="004853AD">
        <w:rPr>
          <w:b/>
          <w:lang w:val="en-US"/>
        </w:rPr>
        <w:t>XIX</w:t>
      </w:r>
      <w:r w:rsidRPr="004853AD">
        <w:rPr>
          <w:b/>
        </w:rPr>
        <w:t xml:space="preserve"> ВЕКА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both"/>
      </w:pPr>
      <w:r w:rsidRPr="004853AD">
        <w:tab/>
      </w:r>
      <w:r w:rsidRPr="004853AD">
        <w:rPr>
          <w:b/>
        </w:rPr>
        <w:t>Иван Андреевич Крылов.</w:t>
      </w:r>
      <w:r w:rsidRPr="004853AD">
        <w:t xml:space="preserve"> Поэт и мудрец. Язвительный сатирик и баснописец. Краткий рассказ о писателе.</w:t>
      </w:r>
    </w:p>
    <w:p w:rsidR="00B85E00" w:rsidRPr="004853AD" w:rsidRDefault="00B85E00" w:rsidP="00B85E00">
      <w:pPr>
        <w:jc w:val="both"/>
      </w:pPr>
      <w:r w:rsidRPr="004853AD">
        <w:rPr>
          <w:b/>
          <w:i/>
        </w:rPr>
        <w:t>«Лягушки, просящие царя</w:t>
      </w:r>
      <w:r w:rsidRPr="004853AD">
        <w:t xml:space="preserve">». Критика «общественного договора» Ж.-Ж. Руссо. Мораль басни.  </w:t>
      </w:r>
      <w:r w:rsidRPr="004853AD">
        <w:rPr>
          <w:b/>
          <w:i/>
        </w:rPr>
        <w:t>«Обоз</w:t>
      </w:r>
      <w:r w:rsidRPr="004853AD">
        <w:t xml:space="preserve">». Критика вмешательства императора Александра </w:t>
      </w:r>
      <w:r w:rsidRPr="004853AD">
        <w:rPr>
          <w:lang w:val="en-US"/>
        </w:rPr>
        <w:t>I</w:t>
      </w:r>
      <w:r w:rsidRPr="004853AD"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Басня. Мораль. Аллегория (развитие представлений).</w:t>
      </w:r>
    </w:p>
    <w:p w:rsidR="00B85E00" w:rsidRPr="004853AD" w:rsidRDefault="00B85E00" w:rsidP="00B85E00">
      <w:pPr>
        <w:jc w:val="both"/>
      </w:pPr>
      <w:r w:rsidRPr="004853AD">
        <w:tab/>
      </w:r>
    </w:p>
    <w:p w:rsidR="00B85E00" w:rsidRPr="004853AD" w:rsidRDefault="00B85E00" w:rsidP="00B85E00">
      <w:pPr>
        <w:jc w:val="both"/>
      </w:pPr>
      <w:r w:rsidRPr="004853AD">
        <w:rPr>
          <w:b/>
        </w:rPr>
        <w:t>Кондратий Федорович Рылеев</w:t>
      </w:r>
      <w:r w:rsidRPr="004853AD">
        <w:t>. Автор дум и сатир. Краткий рассказ о писателе. Оценка дум современниками.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Смерть Ермака</w:t>
      </w:r>
      <w:r w:rsidRPr="004853AD"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Дума (начальное представление).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Александр Сергеевич Пушкин</w:t>
      </w:r>
      <w:r w:rsidRPr="004853AD">
        <w:t>. Краткий рассказ об отношении поэта к истории и исторической теме в литературе.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Туча»</w:t>
      </w:r>
      <w:r w:rsidRPr="004853AD">
        <w:t xml:space="preserve">. </w:t>
      </w:r>
      <w:proofErr w:type="spellStart"/>
      <w:r w:rsidRPr="004853AD">
        <w:t>Разноплановость</w:t>
      </w:r>
      <w:proofErr w:type="spellEnd"/>
      <w:r w:rsidRPr="004853AD">
        <w:t xml:space="preserve"> содержания стихотворения – зарисовка природы, отклик на десятилетие восстания декабристов.</w:t>
      </w:r>
    </w:p>
    <w:p w:rsidR="00B85E00" w:rsidRPr="004853AD" w:rsidRDefault="00B85E00" w:rsidP="00B85E00">
      <w:pPr>
        <w:jc w:val="both"/>
      </w:pPr>
      <w:proofErr w:type="gramStart"/>
      <w:r w:rsidRPr="004853AD">
        <w:rPr>
          <w:b/>
          <w:i/>
        </w:rPr>
        <w:t>К</w:t>
      </w:r>
      <w:proofErr w:type="gramEnd"/>
      <w:r w:rsidRPr="004853AD">
        <w:rPr>
          <w:b/>
          <w:i/>
        </w:rPr>
        <w:t>*** («Я помню чудное мгновенье</w:t>
      </w:r>
      <w:r w:rsidRPr="004853AD">
        <w:t>…»). Обогащение любовной лирики мотивами пробуждения души к творчеству.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19 октября</w:t>
      </w:r>
      <w:r w:rsidRPr="004853AD"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«История Пугачева</w:t>
      </w:r>
      <w:r w:rsidRPr="004853AD">
        <w:t xml:space="preserve">» (отрывки). Заглавие Пушкина («История Пугачева») и поправка Николая </w:t>
      </w:r>
      <w:r w:rsidRPr="004853AD">
        <w:rPr>
          <w:lang w:val="en-US"/>
        </w:rPr>
        <w:t>I</w:t>
      </w:r>
      <w:r w:rsidRPr="004853AD"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B85E00" w:rsidRPr="004853AD" w:rsidRDefault="00B85E00" w:rsidP="00B85E00">
      <w:pPr>
        <w:ind w:firstLine="708"/>
        <w:jc w:val="both"/>
      </w:pPr>
      <w:r w:rsidRPr="004853AD">
        <w:lastRenderedPageBreak/>
        <w:t>Роман «</w:t>
      </w:r>
      <w:r w:rsidRPr="004853AD">
        <w:rPr>
          <w:b/>
          <w:i/>
        </w:rPr>
        <w:t>Капитанская дочка</w:t>
      </w:r>
      <w:r w:rsidRPr="004853AD">
        <w:t xml:space="preserve"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4853AD">
        <w:t>Историческая</w:t>
      </w:r>
      <w:proofErr w:type="gramEnd"/>
      <w:r w:rsidRPr="004853AD">
        <w:t xml:space="preserve">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«</w:t>
      </w:r>
      <w:r w:rsidRPr="004853AD">
        <w:rPr>
          <w:b/>
          <w:i/>
        </w:rPr>
        <w:t>Пиковая дама</w:t>
      </w:r>
      <w:r w:rsidRPr="004853AD">
        <w:t xml:space="preserve">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4853AD">
        <w:t>случайного</w:t>
      </w:r>
      <w:proofErr w:type="gramEnd"/>
      <w:r w:rsidRPr="004853AD"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Михаил Юрьевич Лермонтов</w:t>
      </w:r>
      <w:r w:rsidRPr="004853AD">
        <w:t>. Краткий рассказ о писателе, отношение к историческим темам и воплощение этих тем в его творчестве.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«</w:t>
      </w:r>
      <w:r w:rsidRPr="004853AD">
        <w:rPr>
          <w:b/>
          <w:i/>
        </w:rPr>
        <w:t>Мцыри»</w:t>
      </w:r>
      <w:r w:rsidRPr="004853AD">
        <w:rPr>
          <w:b/>
        </w:rPr>
        <w:t>.</w:t>
      </w:r>
      <w:r w:rsidRPr="004853AD"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Николай Васильевич Гоголь</w:t>
      </w:r>
      <w:r w:rsidRPr="004853AD">
        <w:t>. Краткий рассказ о писателе, его отношении к истории, исторической теме в художественном произведении.</w:t>
      </w:r>
    </w:p>
    <w:p w:rsidR="00B85E00" w:rsidRPr="004853AD" w:rsidRDefault="00B85E00" w:rsidP="00B85E00">
      <w:pPr>
        <w:ind w:firstLine="708"/>
        <w:jc w:val="both"/>
        <w:rPr>
          <w:vanish/>
        </w:rPr>
      </w:pPr>
      <w:r w:rsidRPr="004853AD">
        <w:rPr>
          <w:b/>
          <w:i/>
        </w:rPr>
        <w:t>«Ревизор</w:t>
      </w:r>
      <w:r w:rsidRPr="004853AD"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 w:rsidRPr="004853AD">
        <w:rPr>
          <w:vanish/>
        </w:rPr>
        <w:t>меять «все дурное в России» (Н, ,ория литературы. вщина как общественное явление.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vanish/>
        </w:rPr>
        <w:t>ценыи к к/медии " к истории, исторической теме в художественном произведении.</w:t>
      </w:r>
      <w:proofErr w:type="gramStart"/>
      <w:r w:rsidRPr="004853AD">
        <w:t>В.Гоголь).</w:t>
      </w:r>
      <w:proofErr w:type="gramEnd"/>
      <w:r w:rsidRPr="004853AD">
        <w:t xml:space="preserve"> Новизна финала, немой сцены, своеобразие действия пьесы «от начала до конца вытекает из характеров» (</w:t>
      </w:r>
      <w:proofErr w:type="spellStart"/>
      <w:r w:rsidRPr="004853AD">
        <w:t>В.И.Немирович-Данченко</w:t>
      </w:r>
      <w:proofErr w:type="spellEnd"/>
      <w:r w:rsidRPr="004853AD">
        <w:t xml:space="preserve">). Хлестаков и «миражная интрига» (Ю.Манн). </w:t>
      </w:r>
      <w:proofErr w:type="gramStart"/>
      <w:r w:rsidRPr="004853AD">
        <w:t>Хлестаковщина</w:t>
      </w:r>
      <w:proofErr w:type="gramEnd"/>
      <w:r w:rsidRPr="004853AD">
        <w:t xml:space="preserve"> как общественное явление.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Комедия (развитие представлений). Сатира и юмор (развитие представлений).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Шинель</w:t>
      </w:r>
      <w:r w:rsidRPr="004853AD">
        <w:t xml:space="preserve">». Образ «маленького человека» в литературе. Потеря Акакием Акакиевичем </w:t>
      </w:r>
      <w:proofErr w:type="spellStart"/>
      <w:r w:rsidRPr="004853AD">
        <w:t>Башмачкиным</w:t>
      </w:r>
      <w:proofErr w:type="spellEnd"/>
      <w:r w:rsidRPr="004853AD"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 xml:space="preserve">Михаил </w:t>
      </w:r>
      <w:proofErr w:type="spellStart"/>
      <w:r w:rsidRPr="004853AD">
        <w:rPr>
          <w:b/>
        </w:rPr>
        <w:t>Евграфович</w:t>
      </w:r>
      <w:proofErr w:type="spellEnd"/>
      <w:r w:rsidRPr="004853AD">
        <w:rPr>
          <w:b/>
        </w:rPr>
        <w:t xml:space="preserve"> Салтыков-Щедрин</w:t>
      </w:r>
      <w:r w:rsidRPr="004853AD">
        <w:t>. Краткий рассказ о писателе, редакторе, издателе.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История одного города</w:t>
      </w:r>
      <w:r w:rsidRPr="004853AD"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lastRenderedPageBreak/>
        <w:t>Теория литературы</w:t>
      </w:r>
      <w:r w:rsidRPr="004853AD"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Николай Семенович Лесков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Старый гений</w:t>
      </w:r>
      <w:r w:rsidRPr="004853AD">
        <w:t xml:space="preserve">». Сатира на чиновничество. Защита </w:t>
      </w:r>
      <w:proofErr w:type="gramStart"/>
      <w:r w:rsidRPr="004853AD">
        <w:t>беззащитных</w:t>
      </w:r>
      <w:proofErr w:type="gramEnd"/>
      <w:r w:rsidRPr="004853AD">
        <w:t>. Нравственные проблемы рассказа. Деталь как средство создания образа в рассказе.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Рассказ (развитие представлений). Художественная деталь (развитие представлений).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Лев Николаевич Толстой</w:t>
      </w:r>
      <w:r w:rsidRPr="004853AD">
        <w:t>. Краткий рассказ о писателе. Идеал взаимной любви и согласия в обществе.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После бала</w:t>
      </w:r>
      <w:r w:rsidRPr="004853AD">
        <w:t xml:space="preserve">». Идея </w:t>
      </w:r>
      <w:proofErr w:type="spellStart"/>
      <w:r w:rsidRPr="004853AD">
        <w:t>разделенности</w:t>
      </w:r>
      <w:proofErr w:type="spellEnd"/>
      <w:r w:rsidRPr="004853AD">
        <w:t xml:space="preserve"> двух </w:t>
      </w:r>
      <w:proofErr w:type="spellStart"/>
      <w:r w:rsidRPr="004853AD">
        <w:t>Росссий</w:t>
      </w:r>
      <w:proofErr w:type="spellEnd"/>
      <w:r w:rsidRPr="004853AD"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Антон Павлович Чехов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О любви</w:t>
      </w:r>
      <w:r w:rsidRPr="004853AD">
        <w:t>» (из трилогии). История о любви и упущенном счастье.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Психологизм художественной литературы (развитие представлений).</w:t>
      </w:r>
    </w:p>
    <w:p w:rsidR="00B85E00" w:rsidRPr="004853AD" w:rsidRDefault="00B85E00" w:rsidP="00B85E00">
      <w:pPr>
        <w:jc w:val="center"/>
        <w:rPr>
          <w:b/>
        </w:rPr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 xml:space="preserve">ИЗ РУССКОЙ ЛИТЕРАТУРЫ </w:t>
      </w:r>
      <w:r w:rsidRPr="004853AD">
        <w:rPr>
          <w:b/>
          <w:lang w:val="en-US"/>
        </w:rPr>
        <w:t>XX</w:t>
      </w:r>
      <w:r w:rsidRPr="004853AD">
        <w:rPr>
          <w:b/>
        </w:rPr>
        <w:t xml:space="preserve"> ВЕКА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Иван Алексеевич Бунин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Кавказ</w:t>
      </w:r>
      <w:r w:rsidRPr="004853AD"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Александр Иванович Куприн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Куст сирени</w:t>
      </w:r>
      <w:r w:rsidRPr="004853AD"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Сюжет и фабула.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Александр Александрович Блок</w:t>
      </w:r>
      <w:r w:rsidRPr="004853AD">
        <w:t xml:space="preserve">. Краткий рассказ о поэте. 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«Россия</w:t>
      </w:r>
      <w:r w:rsidRPr="004853AD">
        <w:t>». Историческая тема в стихотворении, его современное звучание и смысл.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</w:p>
    <w:p w:rsidR="00B85E00" w:rsidRPr="004853AD" w:rsidRDefault="00B85E00" w:rsidP="00B85E00">
      <w:pPr>
        <w:ind w:firstLine="708"/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Сергей Александрович Есенин</w:t>
      </w:r>
      <w:r w:rsidRPr="004853AD">
        <w:t>. Краткий рассказ о жизни и творчестве поэта.</w:t>
      </w:r>
    </w:p>
    <w:p w:rsidR="00B85E00" w:rsidRPr="004853AD" w:rsidRDefault="00B85E00" w:rsidP="00B85E00">
      <w:pPr>
        <w:ind w:firstLine="708"/>
        <w:jc w:val="both"/>
      </w:pPr>
      <w:r w:rsidRPr="004853AD">
        <w:lastRenderedPageBreak/>
        <w:t>«</w:t>
      </w:r>
      <w:r w:rsidRPr="004853AD">
        <w:rPr>
          <w:b/>
          <w:i/>
        </w:rPr>
        <w:t>Пугачев</w:t>
      </w:r>
      <w:r w:rsidRPr="004853AD"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Драматическая поэма (начальные представления).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Иван Сергеевич Шмелев</w:t>
      </w:r>
      <w:r w:rsidRPr="004853AD">
        <w:t xml:space="preserve">. Краткий рассказ о писателе. 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«Как я стал писателем</w:t>
      </w:r>
      <w:r w:rsidRPr="004853AD">
        <w:t xml:space="preserve">». Рассказ о пути к творчеству. Сопоставление художественного произведения с </w:t>
      </w:r>
      <w:proofErr w:type="gramStart"/>
      <w:r w:rsidRPr="004853AD">
        <w:t>документально-биографическими</w:t>
      </w:r>
      <w:proofErr w:type="gramEnd"/>
      <w:r w:rsidRPr="004853AD">
        <w:t xml:space="preserve"> (мемуары, воспоминания, дневники).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Писатели улыбаются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t>Журнал «</w:t>
      </w:r>
      <w:proofErr w:type="spellStart"/>
      <w:r w:rsidRPr="004853AD">
        <w:rPr>
          <w:b/>
        </w:rPr>
        <w:t>Сатирикон</w:t>
      </w:r>
      <w:proofErr w:type="spellEnd"/>
      <w:r w:rsidRPr="004853AD">
        <w:t xml:space="preserve">». </w:t>
      </w:r>
      <w:r w:rsidRPr="004853AD">
        <w:rPr>
          <w:b/>
        </w:rPr>
        <w:t>Тэффи, О.Дымов, А.Аверченко</w:t>
      </w:r>
      <w:r w:rsidRPr="004853AD">
        <w:t>. «</w:t>
      </w:r>
      <w:r w:rsidRPr="004853AD">
        <w:rPr>
          <w:b/>
          <w:i/>
        </w:rPr>
        <w:t>Всеобщая история, обработанная «</w:t>
      </w:r>
      <w:proofErr w:type="spellStart"/>
      <w:r w:rsidRPr="004853AD">
        <w:rPr>
          <w:b/>
          <w:i/>
        </w:rPr>
        <w:t>Сатириконом</w:t>
      </w:r>
      <w:proofErr w:type="spellEnd"/>
      <w:r w:rsidRPr="004853AD">
        <w:rPr>
          <w:b/>
          <w:i/>
        </w:rPr>
        <w:t xml:space="preserve">» </w:t>
      </w:r>
      <w:r w:rsidRPr="004853AD"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М.Зощенко</w:t>
      </w:r>
      <w:r w:rsidRPr="004853AD">
        <w:t>.  «</w:t>
      </w:r>
      <w:r w:rsidRPr="004853AD">
        <w:rPr>
          <w:b/>
          <w:i/>
        </w:rPr>
        <w:t>История болезни</w:t>
      </w:r>
      <w:r w:rsidRPr="004853AD">
        <w:t xml:space="preserve">»; </w:t>
      </w:r>
      <w:r w:rsidRPr="004853AD">
        <w:rPr>
          <w:b/>
        </w:rPr>
        <w:t>Тэффи</w:t>
      </w:r>
      <w:r w:rsidRPr="004853AD">
        <w:t xml:space="preserve">.  </w:t>
      </w:r>
      <w:r w:rsidRPr="004853AD">
        <w:rPr>
          <w:b/>
          <w:i/>
        </w:rPr>
        <w:t>«Жизнь и воротник</w:t>
      </w:r>
      <w:r w:rsidRPr="004853AD">
        <w:t>». Для самостоятельного чтения.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Михаил Андреевич Осоргин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«Пенсне</w:t>
      </w:r>
      <w:r w:rsidRPr="004853AD"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 xml:space="preserve">Александр </w:t>
      </w:r>
      <w:proofErr w:type="spellStart"/>
      <w:r w:rsidRPr="004853AD">
        <w:rPr>
          <w:b/>
        </w:rPr>
        <w:t>Трифонович</w:t>
      </w:r>
      <w:proofErr w:type="spellEnd"/>
      <w:r w:rsidRPr="004853AD">
        <w:rPr>
          <w:b/>
        </w:rPr>
        <w:t xml:space="preserve"> Твардовский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«Василий Теркин</w:t>
      </w:r>
      <w:r w:rsidRPr="004853AD"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B85E00" w:rsidRPr="004853AD" w:rsidRDefault="00B85E00" w:rsidP="00B85E00">
      <w:pPr>
        <w:ind w:firstLine="708"/>
        <w:jc w:val="both"/>
      </w:pPr>
      <w:r w:rsidRPr="004853AD">
        <w:t xml:space="preserve">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4853AD">
        <w:t>Реалистическая</w:t>
      </w:r>
      <w:proofErr w:type="gramEnd"/>
      <w:r w:rsidRPr="004853AD"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Фольклор и литература (развитие понятия). Авторские отступления как элемент композиции (начальные представления).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Андрей Платонович Платонов</w:t>
      </w:r>
      <w:r w:rsidRPr="004853AD">
        <w:t>. Краткий рассказ о жизни писателя.</w:t>
      </w:r>
    </w:p>
    <w:p w:rsidR="00B85E00" w:rsidRPr="004853AD" w:rsidRDefault="00B85E00" w:rsidP="00B85E00">
      <w:pPr>
        <w:ind w:firstLine="708"/>
        <w:jc w:val="both"/>
      </w:pPr>
      <w:r w:rsidRPr="004853AD">
        <w:t>«</w:t>
      </w:r>
      <w:r w:rsidRPr="004853AD">
        <w:rPr>
          <w:b/>
          <w:i/>
        </w:rPr>
        <w:t>Возвращение».</w:t>
      </w:r>
      <w:r w:rsidRPr="004853AD"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Стихи и песни о Великой Отечественной войне 1941-1945 годов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t xml:space="preserve">Традиции в изображении боевых подвигов народа и военных будней. </w:t>
      </w:r>
      <w:proofErr w:type="gramStart"/>
      <w:r w:rsidRPr="004853AD">
        <w:t>Героизм воинов, защищающих свою родину (Е.Винокуров.</w:t>
      </w:r>
      <w:proofErr w:type="gramEnd"/>
      <w:r w:rsidRPr="004853AD">
        <w:t xml:space="preserve"> «Москвичи»; М.Исаковский. «Катюша», «Враги сожгли родную хату»; Б.Окуджава. «Песенка о пехоте», «Здесь птицы не поют…»; </w:t>
      </w:r>
      <w:r w:rsidRPr="004853AD">
        <w:lastRenderedPageBreak/>
        <w:t xml:space="preserve">А.Фатьянов. «Соловьи»; </w:t>
      </w:r>
      <w:proofErr w:type="spellStart"/>
      <w:r w:rsidRPr="004853AD">
        <w:t>Л.Ошанин</w:t>
      </w:r>
      <w:proofErr w:type="spellEnd"/>
      <w:r w:rsidRPr="004853AD">
        <w:t xml:space="preserve">. «Дороги»; В.Высоцкий. </w:t>
      </w:r>
      <w:proofErr w:type="gramStart"/>
      <w:r w:rsidRPr="004853AD">
        <w:t>«Песня о Земле» и др.).</w:t>
      </w:r>
      <w:proofErr w:type="gramEnd"/>
      <w:r w:rsidRPr="004853AD">
        <w:t xml:space="preserve">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Виктор Петрович Астафьев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«Фотография, на которой меня нет».</w:t>
      </w:r>
      <w:r w:rsidRPr="004853AD"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Герой-повествователь (развитие представлений).</w:t>
      </w:r>
    </w:p>
    <w:p w:rsidR="00B85E00" w:rsidRPr="004853AD" w:rsidRDefault="00B85E00" w:rsidP="00B85E00">
      <w:pPr>
        <w:jc w:val="center"/>
        <w:rPr>
          <w:b/>
        </w:rPr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Русские поэты о Родине, родной природе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:rsidR="00B85E00" w:rsidRPr="004853AD" w:rsidRDefault="00B85E00" w:rsidP="00B85E00">
      <w:pPr>
        <w:ind w:firstLine="708"/>
        <w:jc w:val="both"/>
      </w:pPr>
      <w:r w:rsidRPr="004853AD"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 w:rsidRPr="004853AD">
        <w:t>Аминадо</w:t>
      </w:r>
      <w:proofErr w:type="spellEnd"/>
      <w:r w:rsidRPr="004853AD">
        <w:t>. «Бабье лето»; И.Бунин. «У птицы есть гнездо…». Общее и индивидуальное в произведениях русских поэтов.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jc w:val="center"/>
        <w:rPr>
          <w:b/>
        </w:rPr>
      </w:pPr>
      <w:r w:rsidRPr="004853AD">
        <w:rPr>
          <w:b/>
        </w:rPr>
        <w:t>ИЗ ЗАРУБЕЖНОЙ ЛИТЕРАТУРЫ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Уильям Шекспир</w:t>
      </w:r>
      <w:r w:rsidRPr="004853AD">
        <w:t>. Краткий рассказ о писателе.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«Ромео и Джульетта</w:t>
      </w:r>
      <w:r w:rsidRPr="004853AD"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Конфликт как основа сюжета драматического произведения.</w:t>
      </w:r>
    </w:p>
    <w:p w:rsidR="00B85E00" w:rsidRPr="004853AD" w:rsidRDefault="00B85E00" w:rsidP="00B85E00">
      <w:pPr>
        <w:ind w:firstLine="708"/>
        <w:jc w:val="both"/>
      </w:pPr>
      <w:r w:rsidRPr="004853AD">
        <w:t>Сонеты – «Кто хвалится родством своим со знатью…», «Увы, мой стих не блещет новизной…».</w:t>
      </w:r>
    </w:p>
    <w:p w:rsidR="00B85E00" w:rsidRPr="004853AD" w:rsidRDefault="00B85E00" w:rsidP="00B85E00">
      <w:pPr>
        <w:ind w:firstLine="708"/>
        <w:jc w:val="both"/>
      </w:pPr>
      <w:r w:rsidRPr="004853AD"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Сонет как форма лирической поэзии.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Жан Батист Мольер</w:t>
      </w:r>
      <w:r w:rsidRPr="004853AD">
        <w:t>. Слово о Мольере.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  <w:i/>
        </w:rPr>
        <w:t>«Мещанин во дворянстве</w:t>
      </w:r>
      <w:r w:rsidRPr="004853AD">
        <w:t xml:space="preserve">» (обзор с чтением отдельных сцен).  </w:t>
      </w:r>
      <w:proofErr w:type="gramStart"/>
      <w:r w:rsidRPr="004853AD">
        <w:rPr>
          <w:lang w:val="en-US"/>
        </w:rPr>
        <w:t>XVII</w:t>
      </w:r>
      <w:r w:rsidRPr="004853AD">
        <w:t xml:space="preserve"> век – эпоха расцвета классицизма в искусстве Франции.</w:t>
      </w:r>
      <w:proofErr w:type="gramEnd"/>
      <w:r w:rsidRPr="004853AD">
        <w:t xml:space="preserve">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i/>
        </w:rPr>
        <w:t>Теория литературы</w:t>
      </w:r>
      <w:r w:rsidRPr="004853AD">
        <w:t>. Классицизм. Сатира (развитие понятий).</w:t>
      </w:r>
    </w:p>
    <w:p w:rsidR="00B85E00" w:rsidRPr="004853AD" w:rsidRDefault="00B85E00" w:rsidP="00B85E00">
      <w:pPr>
        <w:jc w:val="both"/>
      </w:pP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Джонатан Свифт</w:t>
      </w:r>
      <w:r w:rsidRPr="004853AD">
        <w:t>. Краткий рассказ о писателе.</w:t>
      </w:r>
    </w:p>
    <w:p w:rsidR="00B85E00" w:rsidRPr="004853AD" w:rsidRDefault="00B85E00" w:rsidP="0093381C">
      <w:pPr>
        <w:ind w:firstLine="708"/>
        <w:jc w:val="both"/>
      </w:pPr>
      <w:r w:rsidRPr="004853AD">
        <w:t>«</w:t>
      </w:r>
      <w:r w:rsidRPr="004853AD">
        <w:rPr>
          <w:b/>
          <w:i/>
        </w:rPr>
        <w:t>Путешествия Гулливера</w:t>
      </w:r>
      <w:r w:rsidRPr="004853AD">
        <w:t>». Сатира на государственное устройство и общество. Гротесковый характер изображения.</w:t>
      </w:r>
    </w:p>
    <w:p w:rsidR="00B85E00" w:rsidRPr="004853AD" w:rsidRDefault="00B85E00" w:rsidP="00B85E00">
      <w:pPr>
        <w:ind w:firstLine="708"/>
        <w:jc w:val="both"/>
      </w:pPr>
      <w:r w:rsidRPr="004853AD">
        <w:rPr>
          <w:b/>
        </w:rPr>
        <w:t>Вальтер Скотт.</w:t>
      </w:r>
      <w:r w:rsidRPr="004853AD">
        <w:t xml:space="preserve"> Краткий рассказ о писателе</w:t>
      </w:r>
      <w:proofErr w:type="gramStart"/>
      <w:r w:rsidRPr="004853AD">
        <w:t>.«</w:t>
      </w:r>
      <w:proofErr w:type="gramEnd"/>
      <w:r w:rsidRPr="004853AD">
        <w:rPr>
          <w:b/>
          <w:i/>
        </w:rPr>
        <w:t>Айвенго</w:t>
      </w:r>
      <w:r w:rsidRPr="004853AD"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B85E00" w:rsidRPr="004853AD" w:rsidRDefault="00B85E00" w:rsidP="00B85E00">
      <w:pPr>
        <w:jc w:val="both"/>
        <w:rPr>
          <w:vanish/>
        </w:rPr>
      </w:pPr>
      <w:r w:rsidRPr="004853AD">
        <w:rPr>
          <w:vanish/>
        </w:rPr>
        <w:lastRenderedPageBreak/>
        <w:t>щая история, обработанная "" Тэффи, О.Дымов, А.Аверченко.</w:t>
      </w:r>
    </w:p>
    <w:p w:rsidR="00B85E00" w:rsidRPr="004853AD" w:rsidRDefault="00B85E00" w:rsidP="00B85E00">
      <w:pPr>
        <w:jc w:val="both"/>
        <w:rPr>
          <w:vanish/>
        </w:rPr>
      </w:pPr>
      <w:r w:rsidRPr="004853AD">
        <w:rPr>
          <w:vanish/>
        </w:rPr>
        <w:t>роизведения с документально-биографическими (мемуары, воспоминания, дневники).</w:t>
      </w:r>
    </w:p>
    <w:p w:rsidR="00B85E00" w:rsidRPr="004853AD" w:rsidRDefault="00B85E00" w:rsidP="00B85E00">
      <w:pPr>
        <w:jc w:val="both"/>
      </w:pPr>
    </w:p>
    <w:p w:rsidR="00876911" w:rsidRPr="004853AD" w:rsidRDefault="00876911" w:rsidP="00876911">
      <w:pPr>
        <w:jc w:val="both"/>
      </w:pPr>
    </w:p>
    <w:p w:rsidR="00876911" w:rsidRPr="004853AD" w:rsidRDefault="00876911" w:rsidP="00876911">
      <w:pPr>
        <w:jc w:val="center"/>
        <w:rPr>
          <w:b/>
          <w:sz w:val="28"/>
          <w:szCs w:val="28"/>
        </w:rPr>
      </w:pPr>
      <w:r w:rsidRPr="004853AD">
        <w:rPr>
          <w:b/>
          <w:sz w:val="28"/>
          <w:szCs w:val="28"/>
        </w:rPr>
        <w:t>Календарно-тематический план</w:t>
      </w:r>
    </w:p>
    <w:p w:rsidR="00876911" w:rsidRPr="004853AD" w:rsidRDefault="00876911" w:rsidP="00876911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10914"/>
        <w:gridCol w:w="1134"/>
        <w:gridCol w:w="1843"/>
      </w:tblGrid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№ урока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pPr>
              <w:jc w:val="center"/>
            </w:pPr>
            <w:r w:rsidRPr="004853AD">
              <w:t>Содержание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Дата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Введение. Литература и история. Интерес русских писателей к историческому прошлому своего народа. Историзм творчества классиков русской литературы. Выявление уровня литературного развития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194B80" w:rsidP="00BD228F">
            <w:r>
              <w:t>4.09</w:t>
            </w:r>
          </w:p>
        </w:tc>
      </w:tr>
      <w:tr w:rsidR="003E2902" w:rsidRPr="004853AD" w:rsidTr="00D55947">
        <w:trPr>
          <w:trHeight w:val="220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2</w:t>
            </w:r>
          </w:p>
          <w:p w:rsidR="003E2902" w:rsidRPr="004853AD" w:rsidRDefault="003E2902" w:rsidP="00BD228F"/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Устное народное творчество. Выражение жизни народа в лирических песнях.</w:t>
            </w:r>
          </w:p>
          <w:p w:rsidR="003E2902" w:rsidRPr="004853AD" w:rsidRDefault="003E2902" w:rsidP="00BD228F">
            <w:r w:rsidRPr="004853AD">
              <w:t xml:space="preserve">Лирические песни. «В темном лесе…», «Уж ты ночка, ночка темная…», «Вдоль по улице метелица метёт…». Исторические песни. «Пугачёв в темнице», «Пугачёв казнён». </w:t>
            </w:r>
          </w:p>
          <w:p w:rsidR="003E2902" w:rsidRPr="004853AD" w:rsidRDefault="003E2902" w:rsidP="00BD228F">
            <w:r w:rsidRPr="004853AD">
              <w:t>Частушка как малый песенный жанр. Её тематика и поэтика.</w:t>
            </w:r>
          </w:p>
          <w:p w:rsidR="003E2902" w:rsidRPr="004853AD" w:rsidRDefault="003E2902" w:rsidP="00BD228F">
            <w:r w:rsidRPr="004853AD">
              <w:t xml:space="preserve">Особенности художественной формы фольклорных произведений </w:t>
            </w:r>
          </w:p>
          <w:p w:rsidR="003E2902" w:rsidRPr="004853AD" w:rsidRDefault="003E2902" w:rsidP="00BD228F">
            <w:r w:rsidRPr="004853AD">
              <w:t>Предания как исторический жанр русской народной прозы. «О Пугачёве». «О покорении Сибири Ермаком».</w:t>
            </w:r>
          </w:p>
          <w:p w:rsidR="003E2902" w:rsidRPr="004853AD" w:rsidRDefault="003E2902" w:rsidP="00BD228F">
            <w:r w:rsidRPr="004853AD">
              <w:t>Особенности содержания и художественной формы народных преданий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0442FE" w:rsidP="003E2902">
            <w:r>
              <w:t>11.09</w:t>
            </w:r>
          </w:p>
        </w:tc>
      </w:tr>
      <w:tr w:rsidR="003E2902" w:rsidRPr="004853AD" w:rsidTr="00B11E4B">
        <w:trPr>
          <w:trHeight w:val="165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t>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Житийная литература как особый жанр древнерусской литературы. «Житие Александра Невского» (фрагменты). Защита русских земель от врагов и бранные подвиги Александра Невского. Особенности содержания и формы воинской повести и жития</w:t>
            </w:r>
          </w:p>
          <w:p w:rsidR="003E2902" w:rsidRPr="004853AD" w:rsidRDefault="003E2902" w:rsidP="00BD228F">
            <w:r w:rsidRPr="004853AD">
              <w:t>«Шемякин суд» как сатирическое произведение 17 века.</w:t>
            </w:r>
          </w:p>
          <w:p w:rsidR="003E2902" w:rsidRPr="004853AD" w:rsidRDefault="003E2902" w:rsidP="00BD228F">
            <w:r w:rsidRPr="004853AD">
              <w:t xml:space="preserve">Действительные и вымышленные события, новые герои, сатирический пафос произведения. Особенности поэтики бытовой сатирической повести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0442FE" w:rsidP="00BD228F">
            <w:r>
              <w:t>18.09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Н. М. Карамзин. Сентиментализм. «Наталья, боярская дочь»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25.09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И. А. Крылов. Слово о баснописце. Басни «Лягушки, просящие царя» и «Обоз», их историческая основа. Сатирическое изображение человеческих и общественных пороков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2.10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К. Ф. Рылеев. Слово о поэте. Думы К. Ф. Рылеева. Дума «Смерть Ермака» и её связь с русской историей. Тема расширения русских земель. Образ Ермака Тимофеевича. Дума Рылеева и народное предание «О покорении Сибири Ермаком»: сопоставительный анализ. Понятие о думе. Характерные особенности жанра. Народная песня о Ермаке на стихи К. Ф. Рылеева.</w:t>
            </w:r>
          </w:p>
          <w:p w:rsidR="00876911" w:rsidRPr="004853AD" w:rsidRDefault="00876911" w:rsidP="00BD228F">
            <w:r w:rsidRPr="004853AD">
              <w:t xml:space="preserve">РР Подготовка к домашнему сочинению </w:t>
            </w:r>
          </w:p>
          <w:p w:rsidR="00876911" w:rsidRPr="004853AD" w:rsidRDefault="00876911" w:rsidP="00BD228F">
            <w:r w:rsidRPr="004853AD">
              <w:t>« Человек и история в фольклоре, древнерусской  литературе и в литературе 17-18 веков» (на примере  1-2 произведений)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9.10</w:t>
            </w:r>
          </w:p>
          <w:p w:rsidR="00876911" w:rsidRPr="004853AD" w:rsidRDefault="00876911" w:rsidP="00BD228F"/>
        </w:tc>
      </w:tr>
      <w:tr w:rsidR="003E2902" w:rsidRPr="004853AD" w:rsidTr="006438C6">
        <w:trPr>
          <w:trHeight w:val="165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lastRenderedPageBreak/>
              <w:t>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А.С. Пушкин. Слово о поэте. Его отношение к истории и исторической теме в литературе.</w:t>
            </w:r>
          </w:p>
          <w:p w:rsidR="003E2902" w:rsidRPr="004853AD" w:rsidRDefault="003E2902" w:rsidP="00BD228F">
            <w:r w:rsidRPr="004853AD">
              <w:t>Стихотворения « Туча», « К***» (Я помню чудное мгновенье…</w:t>
            </w:r>
            <w:proofErr w:type="gramStart"/>
            <w:r w:rsidRPr="004853AD">
              <w:t xml:space="preserve"> )</w:t>
            </w:r>
            <w:proofErr w:type="gramEnd"/>
            <w:r w:rsidRPr="004853AD">
              <w:t>,  « 19 октября». Их основные темы и мотивы. Особенности поэтической формы</w:t>
            </w:r>
          </w:p>
          <w:p w:rsidR="003E2902" w:rsidRPr="004853AD" w:rsidRDefault="003E2902" w:rsidP="00BD228F">
            <w:r w:rsidRPr="004853AD">
              <w:t xml:space="preserve">А.С. Пушкин и история. Историческая тема в творчестве А.С.Пушкина (на основе изученного в 6-7 классах) </w:t>
            </w:r>
          </w:p>
          <w:p w:rsidR="003E2902" w:rsidRPr="004853AD" w:rsidRDefault="003E2902" w:rsidP="00BD228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/>
          <w:p w:rsidR="003E2902" w:rsidRPr="004853AD" w:rsidRDefault="000442FE" w:rsidP="00BD228F">
            <w:r>
              <w:t>16.10</w:t>
            </w:r>
          </w:p>
        </w:tc>
      </w:tr>
      <w:tr w:rsidR="003E2902" w:rsidRPr="004853AD" w:rsidTr="007701B2">
        <w:trPr>
          <w:trHeight w:val="110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t>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А.С. Пушкин. «История Пугачева» (отрывки). История пугачевского восстания в художественном произведении и историческом труде писателя. Отношение к Пугачеву народа, дворян и автора.</w:t>
            </w:r>
          </w:p>
          <w:p w:rsidR="003E2902" w:rsidRPr="004853AD" w:rsidRDefault="003E2902" w:rsidP="00BD228F">
            <w:r w:rsidRPr="004853AD">
              <w:t xml:space="preserve">«Капитанская дочка». История создания произведения. Герои и их исторические прототипы.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/>
          <w:p w:rsidR="003E2902" w:rsidRPr="004853AD" w:rsidRDefault="000442FE" w:rsidP="00BD228F">
            <w:r>
              <w:t>23.10</w:t>
            </w:r>
          </w:p>
        </w:tc>
      </w:tr>
      <w:tr w:rsidR="003E2902" w:rsidRPr="004853AD" w:rsidTr="007021FF">
        <w:trPr>
          <w:trHeight w:val="82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t>9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Гринев: жизненный путь героя. Нравственная оценка его личности. Грин</w:t>
            </w:r>
            <w:r>
              <w:t>ев и Швабрин. Гринев и Савельич.</w:t>
            </w:r>
          </w:p>
          <w:p w:rsidR="003E2902" w:rsidRPr="004853AD" w:rsidRDefault="003E2902" w:rsidP="00BD228F">
            <w:r w:rsidRPr="004853AD">
              <w:t xml:space="preserve">Семья капитана Миронова. Маша </w:t>
            </w:r>
            <w:proofErr w:type="spellStart"/>
            <w:proofErr w:type="gramStart"/>
            <w:r w:rsidRPr="004853AD">
              <w:t>Миронова-нравственный</w:t>
            </w:r>
            <w:proofErr w:type="spellEnd"/>
            <w:proofErr w:type="gramEnd"/>
            <w:r w:rsidRPr="004853AD">
              <w:t xml:space="preserve"> идеал Пушкина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0442FE" w:rsidP="00BD228F">
            <w:r>
              <w:t>6.11</w:t>
            </w:r>
          </w:p>
        </w:tc>
      </w:tr>
      <w:tr w:rsidR="003E2902" w:rsidRPr="004853AD" w:rsidTr="00B90639">
        <w:trPr>
          <w:trHeight w:val="222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t>10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Пугачев и народное восстание в романе  и историческом труде Пушкина. Народное восстание в авторской оценке.</w:t>
            </w:r>
          </w:p>
          <w:p w:rsidR="003E2902" w:rsidRPr="004853AD" w:rsidRDefault="003E2902" w:rsidP="00BD228F">
            <w:r w:rsidRPr="004853AD">
              <w:t xml:space="preserve">Гуманизм  и историзм А.С. Пушкина в романе «Капитанская дочка». </w:t>
            </w:r>
            <w:proofErr w:type="gramStart"/>
            <w:r w:rsidRPr="004853AD">
              <w:t>Историческая</w:t>
            </w:r>
            <w:proofErr w:type="gramEnd"/>
            <w:r w:rsidRPr="004853AD">
              <w:t xml:space="preserve"> правда и художественный вымысел. Особенности композиции. Фольклорные мотивы. Понятие о романе и реалистическом  произведении. </w:t>
            </w:r>
          </w:p>
          <w:p w:rsidR="003E2902" w:rsidRPr="004853AD" w:rsidRDefault="003E2902" w:rsidP="00BD228F">
            <w:r w:rsidRPr="004853AD">
              <w:t xml:space="preserve">РР Подготовка к сочинению по роману А.С.Пушкина «Капитанская дочка»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0442FE" w:rsidP="00BD228F">
            <w:r>
              <w:t>13.11</w:t>
            </w:r>
          </w:p>
          <w:p w:rsidR="003E2902" w:rsidRPr="004853AD" w:rsidRDefault="003E2902" w:rsidP="00BD228F"/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  <w:r w:rsidR="003E2902"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Контрольная работа (тест, викторина) по творчеству А.С.Пушкина. Урок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20.11</w:t>
            </w:r>
          </w:p>
        </w:tc>
      </w:tr>
      <w:tr w:rsidR="003E2902" w:rsidRPr="004853AD" w:rsidTr="00B92936">
        <w:trPr>
          <w:trHeight w:val="110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>
              <w:t>12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М. Ю. Лермонтов. Слово о поэте. Воплощение исторической темы в творчестве М.Ю. Лермонтова (с обобщением ранее изученного в 6 – 7 классах)</w:t>
            </w:r>
          </w:p>
          <w:p w:rsidR="003E2902" w:rsidRPr="004853AD" w:rsidRDefault="003E2902" w:rsidP="00BD228F">
            <w:r w:rsidRPr="004853AD">
              <w:t>М.Ю. Лермонтов. «Мцыри». Мцыри как романтический герой. Воспитание в монастыре. Романтически-условный историзм поэмы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3E2902" w:rsidP="00BD228F">
            <w:r w:rsidRPr="004853AD">
              <w:t>1</w:t>
            </w:r>
          </w:p>
          <w:p w:rsidR="003E2902" w:rsidRPr="004853AD" w:rsidRDefault="003E2902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902" w:rsidRPr="004853AD" w:rsidRDefault="000442FE" w:rsidP="00BD228F">
            <w:r>
              <w:t>27.11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13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Особенности композиции поэмы «Мцыри». Роль описаний природы в поэме. Анализ эпизода из поэмы «Мцыри». Развитие представлений о жанре романтической поэмы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4.12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3E2902" w:rsidP="00BD228F">
            <w:r>
              <w:t>1</w:t>
            </w:r>
            <w:r w:rsidR="00876911" w:rsidRPr="004853AD"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РР Обучение сочинению по поэме М.Ю.Лермонтова «Мцыри»: «Анализ эпизода в поэме «Мцыри», «Мцыри как романтический герой», «Природа и человек в поэме «Мцыри». (По выбору учащегося).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11.12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15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Н.В. Гоголь. Слово о писателе. Его отношения к истории и исторической теме в художественном творчестве. Исторические произведения в творчестве Гоголя (с обобщением изученного в 5 – 7 классах)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18.12</w:t>
            </w:r>
          </w:p>
        </w:tc>
      </w:tr>
      <w:tr w:rsidR="00EB76FE" w:rsidRPr="004853AD" w:rsidTr="008A6990">
        <w:trPr>
          <w:trHeight w:val="110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>
              <w:t>16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Н.В. Гоголь. «Ревизор» как социальная комедия «со злостью и солью». История создания комед</w:t>
            </w:r>
            <w:proofErr w:type="gramStart"/>
            <w:r w:rsidRPr="004853AD">
              <w:t>ии и её</w:t>
            </w:r>
            <w:proofErr w:type="gramEnd"/>
            <w:r w:rsidRPr="004853AD">
              <w:t xml:space="preserve"> первой постановки. «Ревизор» в оценке современников </w:t>
            </w:r>
          </w:p>
          <w:p w:rsidR="00EB76FE" w:rsidRPr="004853AD" w:rsidRDefault="00EB76FE" w:rsidP="00BD228F">
            <w:r w:rsidRPr="004853AD">
              <w:t xml:space="preserve">Разоблачение пороков чиновничества в пьесе. Приемы сатирического изображения чиновников. Развитие представлений о комедии, сатире и юморе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1</w:t>
            </w:r>
          </w:p>
          <w:p w:rsidR="00EB76FE" w:rsidRPr="004853AD" w:rsidRDefault="00EB76FE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0442FE" w:rsidP="00BD228F">
            <w:r>
              <w:t>25.12</w:t>
            </w:r>
          </w:p>
          <w:p w:rsidR="00EB76FE" w:rsidRPr="004853AD" w:rsidRDefault="00EB76FE" w:rsidP="00BD228F"/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lastRenderedPageBreak/>
              <w:t>17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Хлестаков. Понятие о миражной интриге. </w:t>
            </w:r>
            <w:proofErr w:type="gramStart"/>
            <w:r w:rsidRPr="004853AD">
              <w:t>Хлестаковщина</w:t>
            </w:r>
            <w:proofErr w:type="gramEnd"/>
            <w:r w:rsidRPr="004853AD">
              <w:t xml:space="preserve"> как нравственное явление.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15.01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18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РР Особенности композиционной структуры комедии. Специфика завязки, развития действия, кульминации, истинной и ложной развязки, финала, немой сцены. </w:t>
            </w:r>
          </w:p>
          <w:p w:rsidR="00876911" w:rsidRPr="004853AD" w:rsidRDefault="00876911" w:rsidP="00BD228F">
            <w:r w:rsidRPr="004853AD">
              <w:t>РР Подготовка к домашнему сочинению</w:t>
            </w:r>
          </w:p>
          <w:p w:rsidR="00876911" w:rsidRPr="004853AD" w:rsidRDefault="00876911" w:rsidP="00BD228F">
            <w:proofErr w:type="gramStart"/>
            <w:r w:rsidRPr="004853AD">
              <w:t xml:space="preserve">«Роль эпизода в драматическом произведении» (на примере элементов сюжета и композиции комедии Н. В. Гоголя </w:t>
            </w:r>
            <w:proofErr w:type="gramEnd"/>
          </w:p>
          <w:p w:rsidR="00876911" w:rsidRPr="004853AD" w:rsidRDefault="00876911" w:rsidP="00BD228F">
            <w:r w:rsidRPr="004853AD">
              <w:t>« Ревизор»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22.01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19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И. С. Тургенев. Личность, судьба, творчество. Автобиографический характер повести «Ася». История любви как основа сюжета повести. Мастерство пейзажных зарисовок. Образ 27.132героя – повествователя.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29.01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М. Е. Салтыков-Щедрин. Слово о писателе, редакторе, издателе. «История одного города» (отрывок). Художественно-политическая сатира на общественные порядки. Обличение строя, основанного на бесправии народа. Образы градоначальников. Средства создания комического в произведении. Ирония, сатира. Гипербола, гротеск. Пародия. Эзопов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5.02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Н.С. Лесков. Слово о писателе. Нравственные проблемы рассказа «Старый гений». Защита </w:t>
            </w:r>
            <w:proofErr w:type="gramStart"/>
            <w:r w:rsidRPr="004853AD">
              <w:t>обездоленных</w:t>
            </w:r>
            <w:proofErr w:type="gramEnd"/>
            <w:r w:rsidRPr="004853AD">
              <w:t xml:space="preserve">. Сатира на чиновничество. Развитие понятия о рассказе. Художественная деталь как средство создания художественного образа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12.02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Л.Н. Толстой. Слово о писателе. Социально-нравственные проблемы в рассказе «После бала». Образ рассказчика. Главные герои. Идея </w:t>
            </w:r>
            <w:proofErr w:type="spellStart"/>
            <w:r w:rsidRPr="004853AD">
              <w:t>разделённости</w:t>
            </w:r>
            <w:proofErr w:type="spellEnd"/>
            <w:r w:rsidRPr="004853AD">
              <w:t xml:space="preserve"> двух </w:t>
            </w:r>
            <w:proofErr w:type="spellStart"/>
            <w:r w:rsidRPr="004853AD">
              <w:t>Россий</w:t>
            </w:r>
            <w:proofErr w:type="spellEnd"/>
            <w:r w:rsidRPr="004853AD">
              <w:t>. Мечта о воссоединении дворянства и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19.02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А.П. Чехов. Слово о писателе. Рассказ «О любви» (из трилогии) как история об упущенном счастье. Психологизм рассказа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25.02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Рассказ А.П. Чехова «Шуточка». </w:t>
            </w:r>
            <w:proofErr w:type="gramStart"/>
            <w:r w:rsidRPr="004853AD">
              <w:t>Истинное</w:t>
            </w:r>
            <w:proofErr w:type="gramEnd"/>
            <w:r w:rsidRPr="004853AD">
              <w:t xml:space="preserve"> и ложное в человеческих отношениях. Любовь в рассказе. </w:t>
            </w:r>
          </w:p>
          <w:p w:rsidR="00876911" w:rsidRPr="004853AD" w:rsidRDefault="00876911" w:rsidP="00BD228F">
            <w:r w:rsidRPr="004853AD">
              <w:t>(Для дом</w:t>
            </w:r>
            <w:proofErr w:type="gramStart"/>
            <w:r w:rsidRPr="004853AD">
              <w:t>.</w:t>
            </w:r>
            <w:proofErr w:type="gramEnd"/>
            <w:r w:rsidRPr="004853AD">
              <w:t xml:space="preserve"> </w:t>
            </w:r>
            <w:proofErr w:type="gramStart"/>
            <w:r w:rsidRPr="004853AD">
              <w:t>ч</w:t>
            </w:r>
            <w:proofErr w:type="gramEnd"/>
            <w:r w:rsidRPr="004853AD">
              <w:t xml:space="preserve">тения – рассказ А.П. Чехова «Скрипка Ротшильда»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5.03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И.А Бунин. Слово о писателе. Проблема рассказа «Кавказ». Мастерство Бунина – прозаика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12.03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26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А.И. Куприн. Слово о писателе. Нравственные проблемы рассказа «Куст сирени». Представления о любви и счастье в семье. Понятие о сюжете и фабуле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19.03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27</w:t>
            </w:r>
          </w:p>
          <w:p w:rsidR="00876911" w:rsidRPr="004853AD" w:rsidRDefault="00876911" w:rsidP="00BD228F"/>
          <w:p w:rsidR="00876911" w:rsidRPr="004853AD" w:rsidRDefault="00876911" w:rsidP="00BD228F"/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А.М</w:t>
            </w:r>
            <w:proofErr w:type="gramStart"/>
            <w:r w:rsidRPr="004853AD">
              <w:t xml:space="preserve"> .</w:t>
            </w:r>
            <w:proofErr w:type="gramEnd"/>
            <w:r w:rsidRPr="004853AD">
              <w:t>Горький. Слово о писателе. Рассказ «</w:t>
            </w:r>
            <w:proofErr w:type="spellStart"/>
            <w:r w:rsidRPr="004853AD">
              <w:t>Челкаш</w:t>
            </w:r>
            <w:proofErr w:type="spellEnd"/>
            <w:r w:rsidRPr="004853AD">
              <w:t>». «Явление босяка» в творчестве писателя. Герои и их судьбы. Авторское представление о счастье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2.04</w:t>
            </w:r>
          </w:p>
        </w:tc>
      </w:tr>
      <w:tr w:rsidR="00EB76FE" w:rsidRPr="004853AD" w:rsidTr="009F7806">
        <w:trPr>
          <w:trHeight w:val="110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>
              <w:t>28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А.А. Блок. Слово о поэте. Историческая тема в его творчестве. «Россия». Образ Росс</w:t>
            </w:r>
            <w:proofErr w:type="gramStart"/>
            <w:r w:rsidRPr="004853AD">
              <w:t>ии и её</w:t>
            </w:r>
            <w:proofErr w:type="gramEnd"/>
            <w:r w:rsidRPr="004853AD">
              <w:t xml:space="preserve"> истории. Обучение выразительному чтению </w:t>
            </w:r>
          </w:p>
          <w:p w:rsidR="00EB76FE" w:rsidRPr="004853AD" w:rsidRDefault="00EB76FE" w:rsidP="00BD228F">
            <w:r w:rsidRPr="004853AD">
              <w:t>С.А. Есенин. Слово о поэте. «Пугачёв» - поэма на историческую тему. Образ предводителя восстания. Понятие о драматической поэме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1</w:t>
            </w:r>
          </w:p>
          <w:p w:rsidR="00EB76FE" w:rsidRPr="004853AD" w:rsidRDefault="00EB76FE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0442FE" w:rsidP="00BD228F">
            <w:r>
              <w:t>9.04</w:t>
            </w:r>
          </w:p>
        </w:tc>
      </w:tr>
      <w:tr w:rsidR="00EB76FE" w:rsidRPr="004853AD" w:rsidTr="00CE4A77">
        <w:trPr>
          <w:trHeight w:val="82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>
              <w:lastRenderedPageBreak/>
              <w:t>29</w:t>
            </w:r>
          </w:p>
          <w:p w:rsidR="00EB76FE" w:rsidRPr="004853AD" w:rsidRDefault="00EB76FE" w:rsidP="00BD228F"/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М.А Осоргин. Слово о писателе. Сочетание реальности и фантастики в рассказе «Пенсне».</w:t>
            </w:r>
          </w:p>
          <w:p w:rsidR="00EB76FE" w:rsidRPr="004853AD" w:rsidRDefault="00EB76FE" w:rsidP="00BD228F">
            <w:r w:rsidRPr="004853AD">
              <w:t xml:space="preserve">И.С. Шмелёв. Слово о писателе. «Как я стал писателем» - воспоминание о пути к творчеству. </w:t>
            </w:r>
          </w:p>
          <w:p w:rsidR="00EB76FE" w:rsidRPr="004853AD" w:rsidRDefault="00EB76FE" w:rsidP="00BD228F">
            <w:r w:rsidRPr="004853AD">
              <w:t>(Для дом</w:t>
            </w:r>
            <w:proofErr w:type="gramStart"/>
            <w:r w:rsidRPr="004853AD">
              <w:t>.</w:t>
            </w:r>
            <w:proofErr w:type="gramEnd"/>
            <w:r w:rsidRPr="004853AD">
              <w:t xml:space="preserve"> </w:t>
            </w:r>
            <w:proofErr w:type="gramStart"/>
            <w:r w:rsidRPr="004853AD">
              <w:t>ч</w:t>
            </w:r>
            <w:proofErr w:type="gramEnd"/>
            <w:r w:rsidRPr="004853AD">
              <w:t>тения – «Лето Господне» И.С. Шмелёва)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EB76FE" w:rsidP="00BD228F">
            <w:r w:rsidRPr="004853AD">
              <w:t>1</w:t>
            </w:r>
          </w:p>
          <w:p w:rsidR="00EB76FE" w:rsidRPr="004853AD" w:rsidRDefault="00EB76FE" w:rsidP="00BD228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FE" w:rsidRPr="004853AD" w:rsidRDefault="000442FE" w:rsidP="00BD228F">
            <w:r>
              <w:t>16.04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30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Журнал «</w:t>
            </w:r>
            <w:proofErr w:type="spellStart"/>
            <w:r w:rsidRPr="004853AD">
              <w:t>Сатирикон</w:t>
            </w:r>
            <w:proofErr w:type="spellEnd"/>
            <w:r w:rsidRPr="004853AD">
              <w:t>». Всеобщая история, обработанная «</w:t>
            </w:r>
            <w:proofErr w:type="spellStart"/>
            <w:r w:rsidRPr="004853AD">
              <w:t>Сатириконом</w:t>
            </w:r>
            <w:proofErr w:type="spellEnd"/>
            <w:r w:rsidRPr="004853AD">
              <w:t xml:space="preserve">» (отрывки). Сатирическое изображение исторических событий. Ироническое повествование о прошлом и современности. </w:t>
            </w:r>
            <w:proofErr w:type="spellStart"/>
            <w:r w:rsidRPr="004853AD">
              <w:t>Теффи</w:t>
            </w:r>
            <w:proofErr w:type="spellEnd"/>
            <w:r w:rsidRPr="004853AD">
              <w:t xml:space="preserve"> (Н.А. </w:t>
            </w:r>
            <w:proofErr w:type="spellStart"/>
            <w:r w:rsidRPr="004853AD">
              <w:t>Лохвицкая</w:t>
            </w:r>
            <w:proofErr w:type="spellEnd"/>
            <w:r w:rsidRPr="004853AD">
              <w:t>). «Жизнь и воротник. М.М. Зощенко. «История болезни»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23.04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31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А.Т Твардовский. Слово о поэте. Поэма «Василий Тёркин». Картины фронтовой жизни в поэме. Тема честного служения Родине. Восприятие поэмы современниками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7.05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32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А.П. Платонов. Слово о писателе. Картины войны и мирной жизни в рассказе «Возвращение». Нравственная проблематика и гуманизм рассказа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14.05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33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В.П. Астафьев. Слово о писателе. Проблемы рассказа «Фотография, на которой меня нет». Отражение военного времени в рассказе. Развитие представлений о герое-повествователе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21.05</w:t>
            </w:r>
          </w:p>
        </w:tc>
      </w:tr>
      <w:tr w:rsidR="00876911" w:rsidRPr="004853AD" w:rsidTr="0087691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EB76FE" w:rsidP="00BD228F">
            <w:r>
              <w:t>3</w:t>
            </w:r>
            <w:r w:rsidR="00876911" w:rsidRPr="004853AD">
              <w:t>4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 xml:space="preserve">У. Шекспир. Слово о писателе. «Ромео и Джульетта». Поединок семейной вражды и любви. « Вечные проблемы» в трагедии Шекспира. Конфликт как основа сюжета драматического произведения. Анализ эпизода из трагедии « Ромео и  Джульетта».  Сонеты У. Шекспира. «Кто хвалится родством своим и знатью…», «Увы, мой стих не блещет новизной…». Воспевание поэтом любви и дружбы. Сонет как форма лирической поэзии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876911" w:rsidP="00BD228F">
            <w:r w:rsidRPr="004853AD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11" w:rsidRPr="004853AD" w:rsidRDefault="000442FE" w:rsidP="00BD228F">
            <w:r>
              <w:t>28.05</w:t>
            </w:r>
          </w:p>
        </w:tc>
      </w:tr>
    </w:tbl>
    <w:p w:rsidR="00876911" w:rsidRPr="004853AD" w:rsidRDefault="00876911" w:rsidP="00876911"/>
    <w:p w:rsidR="00876911" w:rsidRPr="004853AD" w:rsidRDefault="00876911" w:rsidP="00876911"/>
    <w:p w:rsidR="00876911" w:rsidRPr="004853AD" w:rsidRDefault="00876911" w:rsidP="00876911"/>
    <w:p w:rsidR="00A54F00" w:rsidRPr="004853AD" w:rsidRDefault="00A54F00"/>
    <w:sectPr w:rsidR="00A54F00" w:rsidRPr="004853AD" w:rsidSect="004853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altName w:val="Arial Unicode MS"/>
    <w:panose1 w:val="02010609030101010101"/>
    <w:charset w:val="86"/>
    <w:family w:val="modern"/>
    <w:pitch w:val="fixed"/>
    <w:sig w:usb0="00000000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76911"/>
    <w:rsid w:val="000442FE"/>
    <w:rsid w:val="00194B80"/>
    <w:rsid w:val="001F3526"/>
    <w:rsid w:val="002A62EA"/>
    <w:rsid w:val="003E2902"/>
    <w:rsid w:val="004853AD"/>
    <w:rsid w:val="00512052"/>
    <w:rsid w:val="00624C4F"/>
    <w:rsid w:val="006364F2"/>
    <w:rsid w:val="0066611D"/>
    <w:rsid w:val="00735093"/>
    <w:rsid w:val="00876911"/>
    <w:rsid w:val="008C363C"/>
    <w:rsid w:val="0093381C"/>
    <w:rsid w:val="00A12C58"/>
    <w:rsid w:val="00A54F00"/>
    <w:rsid w:val="00AF35C0"/>
    <w:rsid w:val="00B131E8"/>
    <w:rsid w:val="00B85E00"/>
    <w:rsid w:val="00BD228F"/>
    <w:rsid w:val="00C00A57"/>
    <w:rsid w:val="00CC4126"/>
    <w:rsid w:val="00D468BF"/>
    <w:rsid w:val="00DC7278"/>
    <w:rsid w:val="00EA729A"/>
    <w:rsid w:val="00EB76FE"/>
    <w:rsid w:val="00F6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E00"/>
    <w:pPr>
      <w:ind w:left="720"/>
      <w:contextualSpacing/>
    </w:pPr>
  </w:style>
  <w:style w:type="paragraph" w:customStyle="1" w:styleId="a4">
    <w:name w:val="Текст в заданном формате"/>
    <w:basedOn w:val="a"/>
    <w:rsid w:val="00DC7278"/>
    <w:pPr>
      <w:widowControl w:val="0"/>
      <w:suppressAutoHyphens/>
    </w:pPr>
    <w:rPr>
      <w:rFonts w:ascii="Courier New" w:eastAsia="NSimSun" w:hAnsi="Courier New" w:cs="Courier New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8E934-0233-4D6C-AE71-DFA4F800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4862</Words>
  <Characters>27717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Гюзель</cp:lastModifiedBy>
  <cp:revision>12</cp:revision>
  <dcterms:created xsi:type="dcterms:W3CDTF">2016-09-11T17:34:00Z</dcterms:created>
  <dcterms:modified xsi:type="dcterms:W3CDTF">2017-10-12T17:27:00Z</dcterms:modified>
</cp:coreProperties>
</file>